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EC" w:rsidRPr="004E27A8" w:rsidRDefault="00104EEE" w:rsidP="00104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27A8">
        <w:rPr>
          <w:rFonts w:ascii="Times New Roman" w:hAnsi="Times New Roman" w:cs="Times New Roman"/>
          <w:b/>
          <w:sz w:val="28"/>
        </w:rPr>
        <w:t>Экспертиза фонда оценочных материалов</w:t>
      </w:r>
    </w:p>
    <w:p w:rsidR="00104EEE" w:rsidRDefault="00104EEE" w:rsidP="00104E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4EEE" w:rsidRDefault="002264DA" w:rsidP="00104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по специальности </w:t>
      </w:r>
      <w:r w:rsidR="00104EEE">
        <w:rPr>
          <w:rFonts w:ascii="Times New Roman" w:hAnsi="Times New Roman" w:cs="Times New Roman"/>
          <w:color w:val="000000"/>
          <w:sz w:val="24"/>
          <w:szCs w:val="27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, реализуемой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7"/>
        </w:rPr>
        <w:t>в</w:t>
      </w:r>
      <w:proofErr w:type="gramEnd"/>
    </w:p>
    <w:p w:rsidR="002264DA" w:rsidRDefault="00104EEE" w:rsidP="002264D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Cs w:val="27"/>
        </w:rPr>
      </w:pPr>
      <w:r w:rsidRPr="00104EEE">
        <w:rPr>
          <w:rFonts w:ascii="Times New Roman" w:hAnsi="Times New Roman" w:cs="Times New Roman"/>
          <w:i/>
          <w:color w:val="000000"/>
          <w:szCs w:val="27"/>
        </w:rPr>
        <w:t>(код и наименование</w:t>
      </w:r>
      <w:r w:rsidR="002264DA">
        <w:rPr>
          <w:rFonts w:ascii="Times New Roman" w:hAnsi="Times New Roman" w:cs="Times New Roman"/>
          <w:i/>
          <w:color w:val="000000"/>
          <w:szCs w:val="27"/>
        </w:rPr>
        <w:t xml:space="preserve"> </w:t>
      </w:r>
      <w:r w:rsidRPr="00104EEE">
        <w:rPr>
          <w:rFonts w:ascii="Times New Roman" w:hAnsi="Times New Roman" w:cs="Times New Roman"/>
          <w:i/>
          <w:color w:val="000000"/>
          <w:szCs w:val="27"/>
        </w:rPr>
        <w:t>специальности)</w:t>
      </w:r>
    </w:p>
    <w:p w:rsidR="0063692A" w:rsidRPr="002264DA" w:rsidRDefault="002264DA" w:rsidP="002264DA">
      <w:pPr>
        <w:spacing w:after="0" w:line="240" w:lineRule="auto"/>
        <w:rPr>
          <w:rFonts w:ascii="Times New Roman" w:hAnsi="Times New Roman" w:cs="Times New Roman"/>
          <w:i/>
          <w:color w:val="000000"/>
          <w:szCs w:val="27"/>
        </w:rPr>
      </w:pPr>
      <w:r>
        <w:rPr>
          <w:rFonts w:ascii="Times New Roman" w:hAnsi="Times New Roman" w:cs="Times New Roman"/>
          <w:sz w:val="24"/>
          <w:u w:val="single"/>
        </w:rPr>
        <w:t>«Воронежском государственном техническом</w:t>
      </w:r>
      <w:r w:rsidR="00104EEE" w:rsidRPr="00104EEE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="00104EEE" w:rsidRPr="00104EEE">
        <w:rPr>
          <w:rFonts w:ascii="Times New Roman" w:hAnsi="Times New Roman" w:cs="Times New Roman"/>
          <w:sz w:val="24"/>
          <w:u w:val="single"/>
        </w:rPr>
        <w:t>университет</w:t>
      </w:r>
      <w:r>
        <w:rPr>
          <w:rFonts w:ascii="Times New Roman" w:hAnsi="Times New Roman" w:cs="Times New Roman"/>
          <w:sz w:val="24"/>
          <w:u w:val="single"/>
        </w:rPr>
        <w:t>е</w:t>
      </w:r>
      <w:proofErr w:type="gramEnd"/>
      <w:r w:rsidR="00104EEE" w:rsidRPr="00104EEE">
        <w:rPr>
          <w:rFonts w:ascii="Times New Roman" w:hAnsi="Times New Roman" w:cs="Times New Roman"/>
          <w:sz w:val="24"/>
          <w:u w:val="single"/>
        </w:rPr>
        <w:t>» (ФГБОУ ВО «ВГТУ», ВГТУ</w:t>
      </w:r>
      <w:r>
        <w:rPr>
          <w:rFonts w:ascii="Times New Roman" w:hAnsi="Times New Roman" w:cs="Times New Roman"/>
          <w:sz w:val="24"/>
          <w:u w:val="single"/>
        </w:rPr>
        <w:t>)</w:t>
      </w:r>
    </w:p>
    <w:p w:rsidR="0063692A" w:rsidRDefault="0063692A" w:rsidP="0063692A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Эксперт:_______</w:t>
      </w:r>
      <w:r w:rsidRPr="0063692A">
        <w:rPr>
          <w:color w:val="000000"/>
          <w:szCs w:val="27"/>
        </w:rPr>
        <w:t>__________________________________</w:t>
      </w:r>
      <w:r>
        <w:rPr>
          <w:color w:val="000000"/>
          <w:szCs w:val="27"/>
        </w:rPr>
        <w:t>____________________________________</w:t>
      </w:r>
    </w:p>
    <w:p w:rsidR="0063692A" w:rsidRPr="0063692A" w:rsidRDefault="0063692A" w:rsidP="0063692A">
      <w:pPr>
        <w:pStyle w:val="a3"/>
        <w:spacing w:before="0" w:beforeAutospacing="0" w:after="0" w:afterAutospacing="0"/>
        <w:ind w:left="4248" w:firstLine="708"/>
        <w:jc w:val="both"/>
        <w:rPr>
          <w:i/>
          <w:color w:val="000000"/>
          <w:sz w:val="22"/>
          <w:szCs w:val="27"/>
        </w:rPr>
      </w:pPr>
      <w:r w:rsidRPr="0063692A">
        <w:rPr>
          <w:i/>
          <w:color w:val="000000"/>
          <w:sz w:val="22"/>
          <w:szCs w:val="27"/>
        </w:rPr>
        <w:t>(Ф</w:t>
      </w:r>
      <w:r>
        <w:rPr>
          <w:i/>
          <w:color w:val="000000"/>
          <w:sz w:val="22"/>
          <w:szCs w:val="27"/>
        </w:rPr>
        <w:t>.</w:t>
      </w:r>
      <w:r w:rsidRPr="0063692A">
        <w:rPr>
          <w:i/>
          <w:color w:val="000000"/>
          <w:sz w:val="22"/>
          <w:szCs w:val="27"/>
        </w:rPr>
        <w:t>И</w:t>
      </w:r>
      <w:r>
        <w:rPr>
          <w:i/>
          <w:color w:val="000000"/>
          <w:sz w:val="22"/>
          <w:szCs w:val="27"/>
        </w:rPr>
        <w:t>.</w:t>
      </w:r>
      <w:r w:rsidRPr="0063692A">
        <w:rPr>
          <w:i/>
          <w:color w:val="000000"/>
          <w:sz w:val="22"/>
          <w:szCs w:val="27"/>
        </w:rPr>
        <w:t>О</w:t>
      </w:r>
      <w:r>
        <w:rPr>
          <w:i/>
          <w:color w:val="000000"/>
          <w:sz w:val="22"/>
          <w:szCs w:val="27"/>
        </w:rPr>
        <w:t>.</w:t>
      </w:r>
      <w:r w:rsidRPr="0063692A">
        <w:rPr>
          <w:i/>
          <w:color w:val="000000"/>
          <w:sz w:val="22"/>
          <w:szCs w:val="27"/>
        </w:rPr>
        <w:t>)</w:t>
      </w:r>
    </w:p>
    <w:p w:rsidR="0063692A" w:rsidRDefault="0063692A" w:rsidP="000E73EC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63692A">
        <w:rPr>
          <w:color w:val="000000"/>
          <w:szCs w:val="27"/>
        </w:rPr>
        <w:t>Место работы, должность:___________________________________________</w:t>
      </w:r>
      <w:r>
        <w:rPr>
          <w:color w:val="000000"/>
          <w:szCs w:val="27"/>
        </w:rPr>
        <w:t>___________________</w:t>
      </w:r>
    </w:p>
    <w:p w:rsidR="000B03CA" w:rsidRDefault="000B03CA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0B03CA" w:rsidRDefault="000B03CA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2264DA" w:rsidRDefault="002264DA" w:rsidP="000B03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Фонды оценочных средств</w:t>
      </w:r>
      <w:r w:rsidR="0063692A">
        <w:rPr>
          <w:rFonts w:ascii="Times New Roman" w:hAnsi="Times New Roman" w:cs="Times New Roman"/>
          <w:color w:val="000000"/>
          <w:sz w:val="24"/>
          <w:szCs w:val="27"/>
        </w:rPr>
        <w:t xml:space="preserve"> по </w:t>
      </w:r>
      <w:r w:rsidR="0063692A" w:rsidRPr="002264DA">
        <w:rPr>
          <w:rFonts w:ascii="Times New Roman" w:hAnsi="Times New Roman" w:cs="Times New Roman"/>
          <w:i/>
          <w:color w:val="FF0000"/>
          <w:sz w:val="24"/>
          <w:szCs w:val="27"/>
        </w:rPr>
        <w:t>промежуточной, итоговой аттестации, практикам, государс</w:t>
      </w:r>
      <w:r w:rsidR="0063692A" w:rsidRPr="002264DA">
        <w:rPr>
          <w:rFonts w:ascii="Times New Roman" w:hAnsi="Times New Roman" w:cs="Times New Roman"/>
          <w:i/>
          <w:color w:val="FF0000"/>
          <w:sz w:val="24"/>
          <w:szCs w:val="27"/>
        </w:rPr>
        <w:t>т</w:t>
      </w:r>
      <w:r w:rsidR="0063692A" w:rsidRPr="002264DA">
        <w:rPr>
          <w:rFonts w:ascii="Times New Roman" w:hAnsi="Times New Roman" w:cs="Times New Roman"/>
          <w:i/>
          <w:color w:val="FF0000"/>
          <w:sz w:val="24"/>
          <w:szCs w:val="27"/>
        </w:rPr>
        <w:t>венной итоговой аттестации, профессиональным модулям</w:t>
      </w:r>
      <w:r w:rsidR="0063692A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gramStart"/>
      <w:r w:rsidR="0063692A">
        <w:rPr>
          <w:rFonts w:ascii="Times New Roman" w:hAnsi="Times New Roman" w:cs="Times New Roman"/>
          <w:color w:val="000000"/>
          <w:sz w:val="24"/>
          <w:szCs w:val="27"/>
          <w:u w:val="single"/>
        </w:rPr>
        <w:t>представлены</w:t>
      </w:r>
      <w:proofErr w:type="gramEnd"/>
      <w:r w:rsidR="0063692A">
        <w:rPr>
          <w:rFonts w:ascii="Times New Roman" w:hAnsi="Times New Roman" w:cs="Times New Roman"/>
          <w:color w:val="000000"/>
          <w:sz w:val="24"/>
          <w:szCs w:val="27"/>
          <w:u w:val="single"/>
        </w:rPr>
        <w:t>/не представл</w:t>
      </w:r>
      <w:r w:rsidR="0063692A">
        <w:rPr>
          <w:rFonts w:ascii="Times New Roman" w:hAnsi="Times New Roman" w:cs="Times New Roman"/>
          <w:color w:val="000000"/>
          <w:sz w:val="24"/>
          <w:szCs w:val="27"/>
          <w:u w:val="single"/>
        </w:rPr>
        <w:t>е</w:t>
      </w:r>
      <w:r w:rsidR="0063692A">
        <w:rPr>
          <w:rFonts w:ascii="Times New Roman" w:hAnsi="Times New Roman" w:cs="Times New Roman"/>
          <w:color w:val="000000"/>
          <w:sz w:val="24"/>
          <w:szCs w:val="27"/>
          <w:u w:val="single"/>
        </w:rPr>
        <w:t>ны/представлены не полностью</w:t>
      </w:r>
      <w:r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321E54" w:rsidRDefault="00321E54" w:rsidP="000E73E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В ходе экспертизы установлено.</w:t>
      </w:r>
    </w:p>
    <w:p w:rsidR="00321E54" w:rsidRDefault="00321E54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321E54">
        <w:rPr>
          <w:rFonts w:ascii="Times New Roman" w:hAnsi="Times New Roman" w:cs="Times New Roman"/>
          <w:color w:val="000000"/>
          <w:sz w:val="24"/>
          <w:szCs w:val="27"/>
        </w:rPr>
        <w:t>1.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Перечень формируемых компетенций, которыми должны овладеть обучающиеся в ходе о</w:t>
      </w:r>
      <w:r>
        <w:rPr>
          <w:rFonts w:ascii="Times New Roman" w:hAnsi="Times New Roman" w:cs="Times New Roman"/>
          <w:color w:val="000000"/>
          <w:sz w:val="24"/>
          <w:szCs w:val="27"/>
        </w:rPr>
        <w:t>с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воения ППССЗ, 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соответствуют (не соответствуют, почему)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ФГОС.</w:t>
      </w:r>
    </w:p>
    <w:p w:rsidR="00321E54" w:rsidRDefault="00321E54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2. Критерии и показатели оценивания компетенций, шкалы оценивания 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обеспечивают (не обе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с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печивают, почему)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проведение всесторонней оценки результатов обучения, уровня сформирова</w:t>
      </w:r>
      <w:r>
        <w:rPr>
          <w:rFonts w:ascii="Times New Roman" w:hAnsi="Times New Roman" w:cs="Times New Roman"/>
          <w:color w:val="000000"/>
          <w:sz w:val="24"/>
          <w:szCs w:val="27"/>
        </w:rPr>
        <w:t>н</w:t>
      </w:r>
      <w:r>
        <w:rPr>
          <w:rFonts w:ascii="Times New Roman" w:hAnsi="Times New Roman" w:cs="Times New Roman"/>
          <w:color w:val="000000"/>
          <w:sz w:val="24"/>
          <w:szCs w:val="27"/>
        </w:rPr>
        <w:t>ности компетенций.</w:t>
      </w:r>
    </w:p>
    <w:p w:rsidR="00321E54" w:rsidRDefault="00321E54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3. Контрольные задания и иные материалы оценки результатов обучения ППССЗ 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разработаны (не разработаны)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на основе принципов оценивания: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валидности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, определенности, однозначности, надежности; соответствуют требованиям к составу и взаимосвязи оценочных средств и 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 xml:space="preserve">позволяют (не позволяют, почему) </w:t>
      </w:r>
      <w:r>
        <w:rPr>
          <w:rFonts w:ascii="Times New Roman" w:hAnsi="Times New Roman" w:cs="Times New Roman"/>
          <w:color w:val="000000"/>
          <w:sz w:val="24"/>
          <w:szCs w:val="27"/>
        </w:rPr>
        <w:t>объективно оценить результаты обучения и уровни сформированности компетенций.</w:t>
      </w:r>
    </w:p>
    <w:p w:rsidR="00321E54" w:rsidRDefault="00321E54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4. Объем ФОС 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 xml:space="preserve">соответствует (не соответствует, почему) </w:t>
      </w:r>
      <w:r>
        <w:rPr>
          <w:rFonts w:ascii="Times New Roman" w:hAnsi="Times New Roman" w:cs="Times New Roman"/>
          <w:color w:val="000000"/>
          <w:sz w:val="24"/>
          <w:szCs w:val="27"/>
        </w:rPr>
        <w:t>учебному плану направления подг</w:t>
      </w:r>
      <w:r>
        <w:rPr>
          <w:rFonts w:ascii="Times New Roman" w:hAnsi="Times New Roman" w:cs="Times New Roman"/>
          <w:color w:val="000000"/>
          <w:sz w:val="24"/>
          <w:szCs w:val="27"/>
        </w:rPr>
        <w:t>о</w:t>
      </w:r>
      <w:r>
        <w:rPr>
          <w:rFonts w:ascii="Times New Roman" w:hAnsi="Times New Roman" w:cs="Times New Roman"/>
          <w:color w:val="000000"/>
          <w:sz w:val="24"/>
          <w:szCs w:val="27"/>
        </w:rPr>
        <w:t>товки (специальности).</w:t>
      </w:r>
    </w:p>
    <w:p w:rsidR="00321E54" w:rsidRDefault="00321E54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5. Содержание ФОС соответствует целям ППССЗ по </w:t>
      </w:r>
      <w:r w:rsidR="000B03CA">
        <w:rPr>
          <w:rFonts w:ascii="Times New Roman" w:hAnsi="Times New Roman" w:cs="Times New Roman"/>
          <w:color w:val="000000"/>
          <w:sz w:val="24"/>
          <w:szCs w:val="27"/>
        </w:rPr>
        <w:t>специальности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______________________________________________________</w:t>
      </w:r>
      <w:r w:rsidR="004E27A8">
        <w:rPr>
          <w:rFonts w:ascii="Times New Roman" w:hAnsi="Times New Roman" w:cs="Times New Roman"/>
          <w:color w:val="000000"/>
          <w:sz w:val="24"/>
          <w:szCs w:val="27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7"/>
        </w:rPr>
        <w:t>,</w:t>
      </w:r>
    </w:p>
    <w:p w:rsidR="00300330" w:rsidRDefault="00300330" w:rsidP="00DA02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профстандартам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(при наличии), будущей профессиональной деятельности обучающихся.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6. Качество ФОС 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обеспечивает (не обеспечивает)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объективность и достоверность результатов при проведении оценивания результатов обучения.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7. Качество ФОС подтверждается следующими экспертными заключениями: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– …;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– …;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…</w:t>
      </w:r>
    </w:p>
    <w:p w:rsidR="004E27A8" w:rsidRDefault="00300330" w:rsidP="000E73E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– ... .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Общие выводы: 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На основании проведенной экспертизы оценочных материалов можно сделать заключение о том, что ФОС ППССЗ (</w:t>
      </w:r>
      <w:r w:rsidRPr="00300330">
        <w:rPr>
          <w:rFonts w:ascii="Times New Roman" w:hAnsi="Times New Roman" w:cs="Times New Roman"/>
          <w:color w:val="000000"/>
          <w:sz w:val="24"/>
          <w:szCs w:val="27"/>
          <w:highlight w:val="yellow"/>
        </w:rPr>
        <w:t>наименование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позволяют (не п</w:t>
      </w:r>
      <w:r w:rsidR="004E27A8">
        <w:rPr>
          <w:rFonts w:ascii="Times New Roman" w:hAnsi="Times New Roman" w:cs="Times New Roman"/>
          <w:color w:val="000000"/>
          <w:sz w:val="24"/>
          <w:szCs w:val="27"/>
          <w:u w:val="single"/>
        </w:rPr>
        <w:t>озволяю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>т)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установить соответствие</w:t>
      </w:r>
      <w:r w:rsidR="000B03CA">
        <w:rPr>
          <w:rFonts w:ascii="Times New Roman" w:hAnsi="Times New Roman" w:cs="Times New Roman"/>
          <w:color w:val="000000"/>
          <w:sz w:val="24"/>
          <w:szCs w:val="27"/>
        </w:rPr>
        <w:t xml:space="preserve"> уровня подготовки обучающихся 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результатам освоения ППССЗ, а именно: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– оценить результаты освоения ППССЗ как по отдельным дисциплинам (модулям), практикам, </w:t>
      </w:r>
      <w:r w:rsidR="000E73EC">
        <w:rPr>
          <w:rFonts w:ascii="Times New Roman" w:hAnsi="Times New Roman" w:cs="Times New Roman"/>
          <w:color w:val="000000"/>
          <w:sz w:val="24"/>
          <w:szCs w:val="27"/>
        </w:rPr>
        <w:t>ГИА</w:t>
      </w:r>
      <w:r>
        <w:rPr>
          <w:rFonts w:ascii="Times New Roman" w:hAnsi="Times New Roman" w:cs="Times New Roman"/>
          <w:color w:val="000000"/>
          <w:sz w:val="24"/>
          <w:szCs w:val="27"/>
        </w:rPr>
        <w:t>, так и в целом по ППССЗ;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– выявить уровень сформированности компетенций, о</w:t>
      </w:r>
      <w:r w:rsidR="000E73EC">
        <w:rPr>
          <w:rFonts w:ascii="Times New Roman" w:hAnsi="Times New Roman" w:cs="Times New Roman"/>
          <w:color w:val="000000"/>
          <w:sz w:val="24"/>
          <w:szCs w:val="27"/>
        </w:rPr>
        <w:t>пределенных во ФГОС</w:t>
      </w:r>
      <w:r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300330" w:rsidRDefault="00300330" w:rsidP="004E27A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4E27A8" w:rsidRDefault="004E27A8" w:rsidP="000E73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bookmarkStart w:id="0" w:name="_GoBack"/>
      <w:bookmarkEnd w:id="0"/>
    </w:p>
    <w:p w:rsidR="00300330" w:rsidRDefault="00300330" w:rsidP="0032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Эксперт/представитель            </w:t>
      </w:r>
    </w:p>
    <w:p w:rsidR="00300330" w:rsidRDefault="00300330" w:rsidP="0032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экспертной организации</w:t>
      </w:r>
      <w:r w:rsidR="000E73EC">
        <w:rPr>
          <w:rFonts w:ascii="Times New Roman" w:hAnsi="Times New Roman" w:cs="Times New Roman"/>
          <w:color w:val="000000"/>
          <w:sz w:val="24"/>
          <w:szCs w:val="27"/>
        </w:rPr>
        <w:t>/работодателя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</w:t>
      </w:r>
      <w:r w:rsidR="004E27A8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</w:t>
      </w:r>
      <w:r w:rsidR="004E27A8">
        <w:rPr>
          <w:rFonts w:ascii="Times New Roman" w:hAnsi="Times New Roman" w:cs="Times New Roman"/>
          <w:color w:val="000000"/>
          <w:sz w:val="24"/>
          <w:szCs w:val="27"/>
        </w:rPr>
        <w:t>_____________ / ____________________________/</w:t>
      </w:r>
    </w:p>
    <w:p w:rsidR="004E27A8" w:rsidRDefault="004E27A8" w:rsidP="00321E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7"/>
        </w:rPr>
      </w:pPr>
      <w:r>
        <w:rPr>
          <w:rFonts w:ascii="Times New Roman" w:hAnsi="Times New Roman" w:cs="Times New Roman"/>
          <w:i/>
          <w:color w:val="000000"/>
          <w:szCs w:val="27"/>
        </w:rPr>
        <w:t xml:space="preserve">                                                                                                    </w:t>
      </w:r>
      <w:r w:rsidRPr="004E27A8">
        <w:rPr>
          <w:rFonts w:ascii="Times New Roman" w:hAnsi="Times New Roman" w:cs="Times New Roman"/>
          <w:i/>
          <w:color w:val="000000"/>
          <w:szCs w:val="27"/>
        </w:rPr>
        <w:t xml:space="preserve">подпись </w:t>
      </w:r>
      <w:r>
        <w:rPr>
          <w:rFonts w:ascii="Times New Roman" w:hAnsi="Times New Roman" w:cs="Times New Roman"/>
          <w:i/>
          <w:color w:val="000000"/>
          <w:szCs w:val="27"/>
        </w:rPr>
        <w:t xml:space="preserve">                       </w:t>
      </w:r>
      <w:r w:rsidRPr="004E27A8">
        <w:rPr>
          <w:rFonts w:ascii="Times New Roman" w:hAnsi="Times New Roman" w:cs="Times New Roman"/>
          <w:i/>
          <w:color w:val="000000"/>
          <w:szCs w:val="27"/>
        </w:rPr>
        <w:t>Ф.И.О (полностью)</w:t>
      </w:r>
    </w:p>
    <w:p w:rsidR="004E27A8" w:rsidRDefault="004E27A8" w:rsidP="004E27A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7"/>
        </w:rPr>
      </w:pPr>
    </w:p>
    <w:p w:rsidR="004E27A8" w:rsidRDefault="004E27A8" w:rsidP="004E27A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7"/>
        </w:rPr>
      </w:pPr>
    </w:p>
    <w:p w:rsidR="004E27A8" w:rsidRDefault="004E27A8" w:rsidP="004E2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</w:p>
    <w:p w:rsidR="004E27A8" w:rsidRDefault="004E27A8" w:rsidP="004E2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7A8" w:rsidRPr="004E27A8" w:rsidRDefault="004E27A8" w:rsidP="004E2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:rsidR="00300330" w:rsidRPr="00300330" w:rsidRDefault="00300330" w:rsidP="0032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sectPr w:rsidR="00300330" w:rsidRPr="00300330" w:rsidSect="00104EE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6D7"/>
    <w:multiLevelType w:val="hybridMultilevel"/>
    <w:tmpl w:val="8996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0C2D"/>
    <w:multiLevelType w:val="hybridMultilevel"/>
    <w:tmpl w:val="DA6E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92F"/>
    <w:rsid w:val="000B03CA"/>
    <w:rsid w:val="000E73EC"/>
    <w:rsid w:val="00104EEE"/>
    <w:rsid w:val="002264DA"/>
    <w:rsid w:val="00263C0F"/>
    <w:rsid w:val="00300330"/>
    <w:rsid w:val="00321E54"/>
    <w:rsid w:val="004D192F"/>
    <w:rsid w:val="004E27A8"/>
    <w:rsid w:val="005C2184"/>
    <w:rsid w:val="0063692A"/>
    <w:rsid w:val="00734561"/>
    <w:rsid w:val="00CB1DEC"/>
    <w:rsid w:val="00DA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ndontsova</cp:lastModifiedBy>
  <cp:revision>2</cp:revision>
  <dcterms:created xsi:type="dcterms:W3CDTF">2020-10-15T07:21:00Z</dcterms:created>
  <dcterms:modified xsi:type="dcterms:W3CDTF">2020-10-15T07:21:00Z</dcterms:modified>
</cp:coreProperties>
</file>